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0E1" w:rsidRPr="007A00E1" w:rsidRDefault="007A00E1" w:rsidP="005C01CA">
      <w:pPr>
        <w:shd w:val="clear" w:color="auto" w:fill="FFFFFF"/>
        <w:spacing w:after="0" w:line="240" w:lineRule="auto"/>
        <w:jc w:val="center"/>
        <w:rPr>
          <w:rFonts w:ascii="Georgia" w:eastAsia="Times New Roman" w:hAnsi="Georgia" w:cs="Times New Roman"/>
          <w:b/>
          <w:i/>
          <w:iCs/>
          <w:color w:val="794BBE"/>
          <w:sz w:val="44"/>
          <w:szCs w:val="44"/>
          <w:lang w:eastAsia="ru-RU"/>
        </w:rPr>
      </w:pPr>
      <w:r w:rsidRPr="005C01CA">
        <w:rPr>
          <w:rFonts w:ascii="Georgia" w:eastAsia="Times New Roman" w:hAnsi="Georgia" w:cs="Times New Roman"/>
          <w:b/>
          <w:i/>
          <w:iCs/>
          <w:noProof/>
          <w:color w:val="794BBE"/>
          <w:sz w:val="44"/>
          <w:szCs w:val="44"/>
          <w:lang w:eastAsia="ru-RU"/>
        </w:rPr>
        <w:drawing>
          <wp:anchor distT="0" distB="0" distL="114300" distR="114300" simplePos="0" relativeHeight="251658240" behindDoc="1" locked="0" layoutInCell="1" allowOverlap="1" wp14:anchorId="5C3B8CCE" wp14:editId="73959965">
            <wp:simplePos x="0" y="0"/>
            <wp:positionH relativeFrom="margin">
              <wp:posOffset>-469398</wp:posOffset>
            </wp:positionH>
            <wp:positionV relativeFrom="margin">
              <wp:posOffset>-421846</wp:posOffset>
            </wp:positionV>
            <wp:extent cx="7250269" cy="10409275"/>
            <wp:effectExtent l="0" t="0" r="825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50269" cy="10409275"/>
                    </a:xfrm>
                    <a:prstGeom prst="rect">
                      <a:avLst/>
                    </a:prstGeom>
                  </pic:spPr>
                </pic:pic>
              </a:graphicData>
            </a:graphic>
            <wp14:sizeRelH relativeFrom="margin">
              <wp14:pctWidth>0</wp14:pctWidth>
            </wp14:sizeRelH>
            <wp14:sizeRelV relativeFrom="margin">
              <wp14:pctHeight>0</wp14:pctHeight>
            </wp14:sizeRelV>
          </wp:anchor>
        </w:drawing>
      </w:r>
      <w:r w:rsidR="005C01CA" w:rsidRPr="005C01CA">
        <w:rPr>
          <w:rFonts w:ascii="Georgia" w:eastAsia="Times New Roman" w:hAnsi="Georgia" w:cs="Times New Roman"/>
          <w:b/>
          <w:i/>
          <w:iCs/>
          <w:color w:val="794BBE"/>
          <w:sz w:val="44"/>
          <w:szCs w:val="44"/>
          <w:lang w:eastAsia="ru-RU"/>
        </w:rPr>
        <w:t>Ка</w:t>
      </w:r>
      <w:r w:rsidRPr="007A00E1">
        <w:rPr>
          <w:rFonts w:ascii="Georgia" w:eastAsia="Times New Roman" w:hAnsi="Georgia" w:cs="Times New Roman"/>
          <w:b/>
          <w:i/>
          <w:iCs/>
          <w:color w:val="794BBE"/>
          <w:sz w:val="44"/>
          <w:szCs w:val="44"/>
          <w:lang w:eastAsia="ru-RU"/>
        </w:rPr>
        <w:t>к ребенок видит и изображает мир</w:t>
      </w:r>
    </w:p>
    <w:tbl>
      <w:tblPr>
        <w:tblW w:w="5000" w:type="pct"/>
        <w:tblCellSpacing w:w="0" w:type="dxa"/>
        <w:tblBorders>
          <w:bottom w:val="single" w:sz="6" w:space="0" w:color="EC008C"/>
        </w:tblBorders>
        <w:shd w:val="clear" w:color="auto" w:fill="FFFFFF"/>
        <w:tblCellMar>
          <w:top w:w="30" w:type="dxa"/>
          <w:left w:w="30" w:type="dxa"/>
          <w:bottom w:w="30" w:type="dxa"/>
          <w:right w:w="30" w:type="dxa"/>
        </w:tblCellMar>
        <w:tblLook w:val="04A0" w:firstRow="1" w:lastRow="0" w:firstColumn="1" w:lastColumn="0" w:noHBand="0" w:noVBand="1"/>
      </w:tblPr>
      <w:tblGrid>
        <w:gridCol w:w="9982"/>
      </w:tblGrid>
      <w:tr w:rsidR="007A00E1" w:rsidRPr="007A00E1" w:rsidTr="00F300B9">
        <w:trPr>
          <w:tblCellSpacing w:w="0" w:type="dxa"/>
        </w:trPr>
        <w:tc>
          <w:tcPr>
            <w:tcW w:w="0" w:type="auto"/>
            <w:shd w:val="clear" w:color="auto" w:fill="FFFFFF"/>
            <w:vAlign w:val="center"/>
            <w:hideMark/>
          </w:tcPr>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 К началу дошкольного детства малыш накапливает некоторый - пусть ограниченный - запас графических образов, что позволяет ему изображать отдельные предметы.</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Итак, ребенок начинает изображать. Изображения у него еще очень примитивны, они далеко не всегда схожи с тем предметом, который ребенок, как он считает, изобразил. Однако это вовсе не дает нам оснований относиться к рисованию или лепке ребенка снисходительно или пренебрежительно. И сейчас мы обязаны проявлять доброжелательное, уважительное отношение к занятиям ребенка и их результатам. Помните: детей огорчает равнодушие близких к их рисункам, аппликациям, изделиям из глины или пластилина и тем более явное пренебрежение: "Что это ты намазал, ни на что не похоже".</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Как же помочь ребенку освоить эту интересную, доставляющую ему огромную радость, но не простую для него деятельность? Что нужно сделать для того, чтобы ребенок научился создавать изображения, чтобы его деятельность приобрела художественно-творческий характер?</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В своих рисунках, лепке, аппликациях, как и в игре, дети отражают переполняющие их жизненные впечатления. Ребенок непрерывно открывает для себя новое в том мире, в котором он живет. Видимо, не случайно традиционным для выставок детских рисунков стал девиз "Я вижу мир!".</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Особенно быстро (а главное - рано) складываются представления ребенка о мире. Говоря же об изобразительной деятельности, важно подчеркнуть, что следует особо и постоянно обращать внимание ребенка на красоту того, что окружает его. А красота повсюду: и в красках осеннего леса, и в одежде людей, и во многих предметах быта...</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7A00E1">
              <w:rPr>
                <w:rFonts w:ascii="Times New Roman" w:eastAsia="Times New Roman" w:hAnsi="Times New Roman" w:cs="Times New Roman"/>
                <w:color w:val="000000"/>
                <w:sz w:val="28"/>
                <w:szCs w:val="28"/>
                <w:lang w:eastAsia="ru-RU"/>
              </w:rPr>
              <w:t>Не у всех детей на основе увиденного складываются отчетливые представления об окружающих предметах и явлениях.</w:t>
            </w:r>
            <w:proofErr w:type="gramEnd"/>
            <w:r w:rsidRPr="007A00E1">
              <w:rPr>
                <w:rFonts w:ascii="Times New Roman" w:eastAsia="Times New Roman" w:hAnsi="Times New Roman" w:cs="Times New Roman"/>
                <w:color w:val="000000"/>
                <w:sz w:val="28"/>
                <w:szCs w:val="28"/>
                <w:lang w:eastAsia="ru-RU"/>
              </w:rPr>
              <w:t xml:space="preserve"> Образы этих предметов и явлений часто </w:t>
            </w:r>
            <w:proofErr w:type="spellStart"/>
            <w:r w:rsidRPr="007A00E1">
              <w:rPr>
                <w:rFonts w:ascii="Times New Roman" w:eastAsia="Times New Roman" w:hAnsi="Times New Roman" w:cs="Times New Roman"/>
                <w:color w:val="000000"/>
                <w:sz w:val="28"/>
                <w:szCs w:val="28"/>
                <w:lang w:eastAsia="ru-RU"/>
              </w:rPr>
              <w:t>неотчетливы</w:t>
            </w:r>
            <w:proofErr w:type="spellEnd"/>
            <w:r w:rsidRPr="007A00E1">
              <w:rPr>
                <w:rFonts w:ascii="Times New Roman" w:eastAsia="Times New Roman" w:hAnsi="Times New Roman" w:cs="Times New Roman"/>
                <w:color w:val="000000"/>
                <w:sz w:val="28"/>
                <w:szCs w:val="28"/>
                <w:lang w:eastAsia="ru-RU"/>
              </w:rPr>
              <w:t>, расплывчаты. А это не позволит ребенку изобразить предмет, явление в рисунке, лепке, аппликации.</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 xml:space="preserve">Поэтому так важно помочь ребенку уточнить представления </w:t>
            </w:r>
            <w:proofErr w:type="gramStart"/>
            <w:r w:rsidRPr="007A00E1">
              <w:rPr>
                <w:rFonts w:ascii="Times New Roman" w:eastAsia="Times New Roman" w:hAnsi="Times New Roman" w:cs="Times New Roman"/>
                <w:color w:val="000000"/>
                <w:sz w:val="28"/>
                <w:szCs w:val="28"/>
                <w:lang w:eastAsia="ru-RU"/>
              </w:rPr>
              <w:t>об</w:t>
            </w:r>
            <w:proofErr w:type="gramEnd"/>
            <w:r w:rsidRPr="007A00E1">
              <w:rPr>
                <w:rFonts w:ascii="Times New Roman" w:eastAsia="Times New Roman" w:hAnsi="Times New Roman" w:cs="Times New Roman"/>
                <w:color w:val="000000"/>
                <w:sz w:val="28"/>
                <w:szCs w:val="28"/>
                <w:lang w:eastAsia="ru-RU"/>
              </w:rPr>
              <w:t xml:space="preserve"> увиденном, о том, что он хочет нарисовать, вылепить. Полезно поговорить с ребенком о том, что он увидел, как выглядит предмет, который он задумал изобразить. Старайтесь, чтобы ребенок сам сказал о том, что именно его привлекло, вызвало интерес. Есть дети, которые говорят об этом много и охотно, других надо подтолкнуть, задать вопросы, которые направят, помогут раскрыться. Иногда полезно предложить ребенку рассмотреть предмет еще раз, понаблюдать явление (разумеется, если это возможно).</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 xml:space="preserve">Уточнить представления детей поможет игрушка, книжная иллюстрация, репродукция картины, фотография. Особенно важно для развития детского изобразительного творчества, эстетического восприятия знакомство с </w:t>
            </w:r>
            <w:r w:rsidRPr="007A00E1">
              <w:rPr>
                <w:rFonts w:ascii="Times New Roman" w:eastAsia="Times New Roman" w:hAnsi="Times New Roman" w:cs="Times New Roman"/>
                <w:color w:val="000000"/>
                <w:sz w:val="28"/>
                <w:szCs w:val="28"/>
                <w:lang w:eastAsia="ru-RU"/>
              </w:rPr>
              <w:lastRenderedPageBreak/>
              <w:t xml:space="preserve">произведениями изобразительного искусства. Художник создает художественный образ, и дети могут видеть, как ярко и выразительно передано в картине то, на что они сами не обратили до этого </w:t>
            </w:r>
            <w:proofErr w:type="spellStart"/>
            <w:r w:rsidRPr="007A00E1">
              <w:rPr>
                <w:rFonts w:ascii="Times New Roman" w:eastAsia="Times New Roman" w:hAnsi="Times New Roman" w:cs="Times New Roman"/>
                <w:color w:val="000000"/>
                <w:sz w:val="28"/>
                <w:szCs w:val="28"/>
                <w:lang w:eastAsia="ru-RU"/>
              </w:rPr>
              <w:t>внимания</w:t>
            </w:r>
            <w:proofErr w:type="gramStart"/>
            <w:r w:rsidRPr="007A00E1">
              <w:rPr>
                <w:rFonts w:ascii="Times New Roman" w:eastAsia="Times New Roman" w:hAnsi="Times New Roman" w:cs="Times New Roman"/>
                <w:color w:val="000000"/>
                <w:sz w:val="28"/>
                <w:szCs w:val="28"/>
                <w:lang w:eastAsia="ru-RU"/>
              </w:rPr>
              <w:t>.Н</w:t>
            </w:r>
            <w:proofErr w:type="gramEnd"/>
            <w:r w:rsidRPr="007A00E1">
              <w:rPr>
                <w:rFonts w:ascii="Times New Roman" w:eastAsia="Times New Roman" w:hAnsi="Times New Roman" w:cs="Times New Roman"/>
                <w:color w:val="000000"/>
                <w:sz w:val="28"/>
                <w:szCs w:val="28"/>
                <w:lang w:eastAsia="ru-RU"/>
              </w:rPr>
              <w:t>е</w:t>
            </w:r>
            <w:proofErr w:type="spellEnd"/>
            <w:r w:rsidRPr="007A00E1">
              <w:rPr>
                <w:rFonts w:ascii="Times New Roman" w:eastAsia="Times New Roman" w:hAnsi="Times New Roman" w:cs="Times New Roman"/>
                <w:color w:val="000000"/>
                <w:sz w:val="28"/>
                <w:szCs w:val="28"/>
                <w:lang w:eastAsia="ru-RU"/>
              </w:rPr>
              <w:t xml:space="preserve"> следует сразу прибегать ко всем названным средствам - это перегрузит ребенка впечатлениями, может отвлечь его от собственно-изобразительной деятельности.</w:t>
            </w:r>
          </w:p>
          <w:p w:rsidR="007A00E1" w:rsidRPr="007A00E1" w:rsidRDefault="005C01CA"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Georgia" w:eastAsia="Times New Roman" w:hAnsi="Georgia" w:cs="Times New Roman"/>
                <w:i/>
                <w:iCs/>
                <w:noProof/>
                <w:color w:val="794BBE"/>
                <w:sz w:val="28"/>
                <w:szCs w:val="28"/>
                <w:lang w:eastAsia="ru-RU"/>
              </w:rPr>
              <w:drawing>
                <wp:anchor distT="0" distB="0" distL="114300" distR="114300" simplePos="0" relativeHeight="251660288" behindDoc="1" locked="0" layoutInCell="1" allowOverlap="1" wp14:anchorId="6AA1E79F" wp14:editId="603FB512">
                  <wp:simplePos x="0" y="0"/>
                  <wp:positionH relativeFrom="margin">
                    <wp:posOffset>-426720</wp:posOffset>
                  </wp:positionH>
                  <wp:positionV relativeFrom="margin">
                    <wp:posOffset>-377190</wp:posOffset>
                  </wp:positionV>
                  <wp:extent cx="7249795" cy="10292080"/>
                  <wp:effectExtent l="0" t="0" r="825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49795" cy="10292080"/>
                          </a:xfrm>
                          <a:prstGeom prst="rect">
                            <a:avLst/>
                          </a:prstGeom>
                        </pic:spPr>
                      </pic:pic>
                    </a:graphicData>
                  </a:graphic>
                  <wp14:sizeRelH relativeFrom="margin">
                    <wp14:pctWidth>0</wp14:pctWidth>
                  </wp14:sizeRelH>
                  <wp14:sizeRelV relativeFrom="margin">
                    <wp14:pctHeight>0</wp14:pctHeight>
                  </wp14:sizeRelV>
                </wp:anchor>
              </w:drawing>
            </w:r>
            <w:r w:rsidR="007A00E1" w:rsidRPr="007A00E1">
              <w:rPr>
                <w:rFonts w:ascii="Times New Roman" w:eastAsia="Times New Roman" w:hAnsi="Times New Roman" w:cs="Times New Roman"/>
                <w:color w:val="000000"/>
                <w:sz w:val="28"/>
                <w:szCs w:val="28"/>
                <w:lang w:eastAsia="ru-RU"/>
              </w:rPr>
              <w:t>Помощь ребенку не должна быть навязчивой, а советы не стоит высказывать категоричным тоном - ведь в таком случае у него может возникнуть впечатление, что его буквально заставляют что-то делать, лишают столь ценимой ребенком самостоятельности.</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Рисуя или занимаясь лепкой, дети учатся мыслить самостоятельно и активно, у них развивается фантазия. Ребенок вновь переживает то, что когда-то увидел. Образное восприятие мира, творческое отражение увиденного в рисунках, лепке, аппликации, эстетические переживания, неизбежно при этом возникающие, - все это оставляет в душе ребенка глубокий след, формирует в нем творческую жилку.</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 Бывает, что малыши без всякой видимой внешней помощи увлеченно и подолгу занимаются рисованием, лепкой, аппликацией. (Конечно, толчок к этому все равно был дан взрослыми, просто те не заметили сами, как побудили ребенка к этим занятиям.) Чаще, однако, требуется постоянная поддержка и помощь родителей.</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 xml:space="preserve">Дошкольники (особенно это относится </w:t>
            </w:r>
            <w:proofErr w:type="gramStart"/>
            <w:r w:rsidRPr="007A00E1">
              <w:rPr>
                <w:rFonts w:ascii="Times New Roman" w:eastAsia="Times New Roman" w:hAnsi="Times New Roman" w:cs="Times New Roman"/>
                <w:color w:val="000000"/>
                <w:sz w:val="28"/>
                <w:szCs w:val="28"/>
                <w:lang w:eastAsia="ru-RU"/>
              </w:rPr>
              <w:t>к</w:t>
            </w:r>
            <w:proofErr w:type="gramEnd"/>
            <w:r w:rsidRPr="007A00E1">
              <w:rPr>
                <w:rFonts w:ascii="Times New Roman" w:eastAsia="Times New Roman" w:hAnsi="Times New Roman" w:cs="Times New Roman"/>
                <w:color w:val="000000"/>
                <w:sz w:val="28"/>
                <w:szCs w:val="28"/>
                <w:lang w:eastAsia="ru-RU"/>
              </w:rPr>
              <w:t xml:space="preserve"> трех - четырехлетним, но порой и более старшие) часто не могут придумать, что бы им нарисовать, вылепить. И вот ребенок просто </w:t>
            </w:r>
            <w:proofErr w:type="gramStart"/>
            <w:r w:rsidRPr="007A00E1">
              <w:rPr>
                <w:rFonts w:ascii="Times New Roman" w:eastAsia="Times New Roman" w:hAnsi="Times New Roman" w:cs="Times New Roman"/>
                <w:color w:val="000000"/>
                <w:sz w:val="28"/>
                <w:szCs w:val="28"/>
                <w:lang w:eastAsia="ru-RU"/>
              </w:rPr>
              <w:t>сидит ничего не делая</w:t>
            </w:r>
            <w:proofErr w:type="gramEnd"/>
            <w:r w:rsidRPr="007A00E1">
              <w:rPr>
                <w:rFonts w:ascii="Times New Roman" w:eastAsia="Times New Roman" w:hAnsi="Times New Roman" w:cs="Times New Roman"/>
                <w:color w:val="000000"/>
                <w:sz w:val="28"/>
                <w:szCs w:val="28"/>
                <w:lang w:eastAsia="ru-RU"/>
              </w:rPr>
              <w:t xml:space="preserve"> либо бесцельно водит карандашом по бумаге, мнет глину. Помогите малышу. Скажите ему: "Что же ты не рисуешь? Ведь ты умеешь! У тебя хорошо получается!" Покажите простые по форме предметы (например, шарик, мяч, яблоко). Пусть ребенок обведет их пальцем и постарается ответить, какие они ("Кругленькие!"). А вы жестом покажите ребенку на бумаге, как можно эти кругленькие предметы нарисовать.</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 xml:space="preserve">Впрочем, спешить с показом не следует: часто, обведя предмет по контуру, обхватив его руками, ребенок уже сам сможет передать его в лепке, в рисунке. А если вы всякий раз будете показывать ему, как рисовать, вырезывать, лепить тот или иной предмет, ребенок не сможет действовать самостоятельно, он будет ждать, когда же вы ему покажете. О творческой деятельности говорить в данном случае не придется... И чем старше дети, тем меньше им нужно показывать, как именно изображать предметы. Порой некоторые папы и мамы волнуются: ребенку так нравится рисовать (лепить, вырезать, наклеивать), что он чуть ли не все свое свободное время посвящает этим занятиям. Не повредит ли это его развитию? Думаем, что в этом нет ничего плохого. Напротив, это весьма ценно. И дело, конечно, не в том, что, как мы знаем из биографий многих художников (например, В.И. Сурикова, И.Е. Репина, В.А. Серова), раннее увлечение рисованием вело к развитию выдающихся способностей. Пусть даже ребенок, увлекаясь в детстве художественной деятельностью, затем и не станет знаменитым художником - все равно эти занятия окажутся очень полезными, </w:t>
            </w:r>
            <w:r w:rsidRPr="007A00E1">
              <w:rPr>
                <w:rFonts w:ascii="Times New Roman" w:eastAsia="Times New Roman" w:hAnsi="Times New Roman" w:cs="Times New Roman"/>
                <w:color w:val="000000"/>
                <w:sz w:val="28"/>
                <w:szCs w:val="28"/>
                <w:lang w:eastAsia="ru-RU"/>
              </w:rPr>
              <w:lastRenderedPageBreak/>
              <w:t>поскольку они помогают сформировать творческую личность.</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Georgia" w:eastAsia="Times New Roman" w:hAnsi="Georgia" w:cs="Times New Roman"/>
                <w:i/>
                <w:iCs/>
                <w:noProof/>
                <w:color w:val="794BBE"/>
                <w:sz w:val="28"/>
                <w:szCs w:val="28"/>
                <w:lang w:eastAsia="ru-RU"/>
              </w:rPr>
              <w:drawing>
                <wp:anchor distT="0" distB="0" distL="114300" distR="114300" simplePos="0" relativeHeight="251662336" behindDoc="1" locked="0" layoutInCell="1" allowOverlap="1" wp14:anchorId="0C824B98" wp14:editId="7D9AC767">
                  <wp:simplePos x="0" y="0"/>
                  <wp:positionH relativeFrom="margin">
                    <wp:posOffset>-444500</wp:posOffset>
                  </wp:positionH>
                  <wp:positionV relativeFrom="margin">
                    <wp:posOffset>-478790</wp:posOffset>
                  </wp:positionV>
                  <wp:extent cx="7249795" cy="10217785"/>
                  <wp:effectExtent l="0" t="0" r="825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49795" cy="10217785"/>
                          </a:xfrm>
                          <a:prstGeom prst="rect">
                            <a:avLst/>
                          </a:prstGeom>
                        </pic:spPr>
                      </pic:pic>
                    </a:graphicData>
                  </a:graphic>
                  <wp14:sizeRelH relativeFrom="margin">
                    <wp14:pctWidth>0</wp14:pctWidth>
                  </wp14:sizeRelH>
                  <wp14:sizeRelV relativeFrom="margin">
                    <wp14:pctHeight>0</wp14:pctHeight>
                  </wp14:sizeRelV>
                </wp:anchor>
              </w:drawing>
            </w:r>
            <w:r w:rsidRPr="007A00E1">
              <w:rPr>
                <w:rFonts w:ascii="Times New Roman" w:eastAsia="Times New Roman" w:hAnsi="Times New Roman" w:cs="Times New Roman"/>
                <w:color w:val="000000"/>
                <w:sz w:val="28"/>
                <w:szCs w:val="28"/>
                <w:lang w:eastAsia="ru-RU"/>
              </w:rPr>
              <w:t xml:space="preserve">Вместе с тем, разумеется, необходимо следить, чтобы не нарушался режим прогулок, сна, питания ребенка. Но как "оторвать" малыша от рисования или лепки? Постарайтесь не обрывать резко этих занятий, переключите ребенка на </w:t>
            </w:r>
            <w:proofErr w:type="gramStart"/>
            <w:r w:rsidRPr="007A00E1">
              <w:rPr>
                <w:rFonts w:ascii="Times New Roman" w:eastAsia="Times New Roman" w:hAnsi="Times New Roman" w:cs="Times New Roman"/>
                <w:color w:val="000000"/>
                <w:sz w:val="28"/>
                <w:szCs w:val="28"/>
                <w:lang w:eastAsia="ru-RU"/>
              </w:rPr>
              <w:t>другое</w:t>
            </w:r>
            <w:proofErr w:type="gramEnd"/>
            <w:r w:rsidRPr="007A00E1">
              <w:rPr>
                <w:rFonts w:ascii="Times New Roman" w:eastAsia="Times New Roman" w:hAnsi="Times New Roman" w:cs="Times New Roman"/>
                <w:color w:val="000000"/>
                <w:sz w:val="28"/>
                <w:szCs w:val="28"/>
                <w:lang w:eastAsia="ru-RU"/>
              </w:rPr>
              <w:t xml:space="preserve"> тактично.</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Заметим, что рекомендуемая продолжительность таких занятий от 15 минут (для ребенка четвертого года) до 30 - 35 минут (для шестилетнего ребенка)</w:t>
            </w:r>
            <w:proofErr w:type="gramStart"/>
            <w:r w:rsidRPr="007A00E1">
              <w:rPr>
                <w:rFonts w:ascii="Times New Roman" w:eastAsia="Times New Roman" w:hAnsi="Times New Roman" w:cs="Times New Roman"/>
                <w:color w:val="000000"/>
                <w:sz w:val="28"/>
                <w:szCs w:val="28"/>
                <w:lang w:eastAsia="ru-RU"/>
              </w:rPr>
              <w:t>.Б</w:t>
            </w:r>
            <w:proofErr w:type="gramEnd"/>
            <w:r w:rsidRPr="007A00E1">
              <w:rPr>
                <w:rFonts w:ascii="Times New Roman" w:eastAsia="Times New Roman" w:hAnsi="Times New Roman" w:cs="Times New Roman"/>
                <w:color w:val="000000"/>
                <w:sz w:val="28"/>
                <w:szCs w:val="28"/>
                <w:lang w:eastAsia="ru-RU"/>
              </w:rPr>
              <w:t>ывает, что ребенок не успевает закончить свою работу, а вы должны отправляться с ним гулять (или пора садиться обедать). Как быть? Лучше всего предложить ребенку сохранить рисунок, лепку и закончить потом, не откладывая надолго.</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Иногда ребенок бросает начатую работу, объясняя вам, что ему "не хочется больше рисовать". Дайте себе труд понять настоящую причину. Оказывается, часто дело не в том, что "не хочется", а в том, что у него просто не получается. Выясните, что именно затрудняет ребенка; помогите ему советом. Плохо, если ребенок привыкнет не доводить дело до конца. Мягко, но настойчиво попросите, чтобы он закончил работу.</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Родители, как правило, бережно относятся к детским работам, чего нельзя сказать об авторах этих работ. Приучайте детей к такому бережному отношению. Для хранения рисунков заведите папку. Полезно время от времени просмотреть с ребенком его рисунки, аппликации. Это доставит ему радость, вызовет еще более сильное желание заниматься.</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Очень важно и то, что ваш интерес к детскому творчеству, бережное к нему отношение укрепляют у ребенка уважение и доверие к вам, вызывают стремление поделиться замыслами, рассказать о неудачах. Ребенок видит, что вы серьезно относитесь к его усердию. Ваша оценка детской работы имеет большое значение.</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Ребенок ждет одобрения. Ему не безразлично, узнали ли вы, что он хотел нарисовать, понравилось ли вам это. А если явная неудача? Все равно ни в коем случае не высмеивайте малыша. Нет смысла "критиковать" его за ошибки и неумения, свойственные возрасту. Не допускайте небрежного отношения ребенка к работе. Если он рисовал или лепил серьезно, по достоинству оцените результаты его старания.</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Georgia" w:eastAsia="Times New Roman" w:hAnsi="Georgia" w:cs="Times New Roman"/>
                <w:i/>
                <w:iCs/>
                <w:noProof/>
                <w:color w:val="794BBE"/>
                <w:sz w:val="28"/>
                <w:szCs w:val="28"/>
                <w:lang w:eastAsia="ru-RU"/>
              </w:rPr>
              <w:drawing>
                <wp:anchor distT="0" distB="0" distL="114300" distR="114300" simplePos="0" relativeHeight="251664384" behindDoc="1" locked="0" layoutInCell="1" allowOverlap="1" wp14:anchorId="4BF8D9C2" wp14:editId="24C6BFBE">
                  <wp:simplePos x="0" y="0"/>
                  <wp:positionH relativeFrom="margin">
                    <wp:posOffset>-487045</wp:posOffset>
                  </wp:positionH>
                  <wp:positionV relativeFrom="margin">
                    <wp:posOffset>-414655</wp:posOffset>
                  </wp:positionV>
                  <wp:extent cx="7249795" cy="10111105"/>
                  <wp:effectExtent l="0" t="0" r="8255" b="444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49795" cy="10111105"/>
                          </a:xfrm>
                          <a:prstGeom prst="rect">
                            <a:avLst/>
                          </a:prstGeom>
                        </pic:spPr>
                      </pic:pic>
                    </a:graphicData>
                  </a:graphic>
                  <wp14:sizeRelH relativeFrom="margin">
                    <wp14:pctWidth>0</wp14:pctWidth>
                  </wp14:sizeRelH>
                  <wp14:sizeRelV relativeFrom="margin">
                    <wp14:pctHeight>0</wp14:pctHeight>
                  </wp14:sizeRelV>
                </wp:anchor>
              </w:drawing>
            </w:r>
            <w:r w:rsidRPr="007A00E1">
              <w:rPr>
                <w:rFonts w:ascii="Times New Roman" w:eastAsia="Times New Roman" w:hAnsi="Times New Roman" w:cs="Times New Roman"/>
                <w:color w:val="000000"/>
                <w:sz w:val="28"/>
                <w:szCs w:val="28"/>
                <w:lang w:eastAsia="ru-RU"/>
              </w:rPr>
              <w:t xml:space="preserve">Если вы видите, в чем недостатки работы ребенка и как можно было бы улучшить ее, подскажите ему это. Учтите: сразу он может сделать лишь небольшие исправления, уточнения. О более </w:t>
            </w:r>
            <w:proofErr w:type="gramStart"/>
            <w:r w:rsidRPr="007A00E1">
              <w:rPr>
                <w:rFonts w:ascii="Times New Roman" w:eastAsia="Times New Roman" w:hAnsi="Times New Roman" w:cs="Times New Roman"/>
                <w:color w:val="000000"/>
                <w:sz w:val="28"/>
                <w:szCs w:val="28"/>
                <w:lang w:eastAsia="ru-RU"/>
              </w:rPr>
              <w:t>значительных</w:t>
            </w:r>
            <w:proofErr w:type="gramEnd"/>
            <w:r w:rsidRPr="007A00E1">
              <w:rPr>
                <w:rFonts w:ascii="Times New Roman" w:eastAsia="Times New Roman" w:hAnsi="Times New Roman" w:cs="Times New Roman"/>
                <w:color w:val="000000"/>
                <w:sz w:val="28"/>
                <w:szCs w:val="28"/>
                <w:lang w:eastAsia="ru-RU"/>
              </w:rPr>
              <w:t xml:space="preserve"> вы напомните, когда он будет заниматься в следующий раз. Исправленная, улучшенная работа доставляет ребенку радость.</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Итак, при оценке детских рисунков учтите особенности детского творчества: многого ребенок еще не умеет, не все ему удается.</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lastRenderedPageBreak/>
              <w:t>Вредна и другая крайность, к которой склонны некоторые родители. Речь идет об излишнем восхищении всем, что создает ребенок. Ребенка захваливают, показывают его рисунки, лепку знакомым. Даже если дети хорошо рисуют, лепят, вырезывают, не спешите "записывать их в художники". Ребенок поверит в свою исключительность, и это вредно отразится на его развитии.</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 xml:space="preserve">Замечали ли вы, как </w:t>
            </w:r>
            <w:proofErr w:type="gramStart"/>
            <w:r w:rsidRPr="007A00E1">
              <w:rPr>
                <w:rFonts w:ascii="Times New Roman" w:eastAsia="Times New Roman" w:hAnsi="Times New Roman" w:cs="Times New Roman"/>
                <w:color w:val="000000"/>
                <w:sz w:val="28"/>
                <w:szCs w:val="28"/>
                <w:lang w:eastAsia="ru-RU"/>
              </w:rPr>
              <w:t>радостен</w:t>
            </w:r>
            <w:proofErr w:type="gramEnd"/>
            <w:r w:rsidRPr="007A00E1">
              <w:rPr>
                <w:rFonts w:ascii="Times New Roman" w:eastAsia="Times New Roman" w:hAnsi="Times New Roman" w:cs="Times New Roman"/>
                <w:color w:val="000000"/>
                <w:sz w:val="28"/>
                <w:szCs w:val="28"/>
                <w:lang w:eastAsia="ru-RU"/>
              </w:rPr>
              <w:t xml:space="preserve"> бывает малыш, когда он делает рисунок, аппликацию в подарок близким? Тема такой работы должна быть задумана самим ребенком. Но если он затрудняется, что нарисовать, можно подсказать ему, что приятно будет увидеть бабушке или папе, дедушке или маме. Но не побуждайте рисовать то, что рисовать малышу трудно: работа над подарком должна быть особенно радостной и волнующей. Ребенок должен рисовать то, что ему рисовать интересно и что он может нарисовать. Часто у детей бывают излюбленные темы, которые они многократно повторяют. Чтобы не вырабатывался штамп, полезно предложить дополнить рисунок чем-нибудь новым, </w:t>
            </w:r>
            <w:proofErr w:type="gramStart"/>
            <w:r w:rsidRPr="007A00E1">
              <w:rPr>
                <w:rFonts w:ascii="Times New Roman" w:eastAsia="Times New Roman" w:hAnsi="Times New Roman" w:cs="Times New Roman"/>
                <w:color w:val="000000"/>
                <w:sz w:val="28"/>
                <w:szCs w:val="28"/>
                <w:lang w:eastAsia="ru-RU"/>
              </w:rPr>
              <w:t>например</w:t>
            </w:r>
            <w:proofErr w:type="gramEnd"/>
            <w:r w:rsidRPr="007A00E1">
              <w:rPr>
                <w:rFonts w:ascii="Times New Roman" w:eastAsia="Times New Roman" w:hAnsi="Times New Roman" w:cs="Times New Roman"/>
                <w:color w:val="000000"/>
                <w:sz w:val="28"/>
                <w:szCs w:val="28"/>
                <w:lang w:eastAsia="ru-RU"/>
              </w:rPr>
              <w:t xml:space="preserve"> изменить несколько действия персонажей. Это побудит ребенка не повторять заученное. А иногда следует переключить его на новые темы. Так, мальчики любят рисовать машины или "про войну", а девочки - цветы, кукол.</w:t>
            </w:r>
            <w:r>
              <w:rPr>
                <w:rFonts w:ascii="Times New Roman" w:eastAsia="Times New Roman" w:hAnsi="Times New Roman" w:cs="Times New Roman"/>
                <w:color w:val="000000"/>
                <w:sz w:val="28"/>
                <w:szCs w:val="28"/>
                <w:lang w:eastAsia="ru-RU"/>
              </w:rPr>
              <w:t xml:space="preserve"> </w:t>
            </w:r>
            <w:r w:rsidRPr="007A00E1">
              <w:rPr>
                <w:rFonts w:ascii="Times New Roman" w:eastAsia="Times New Roman" w:hAnsi="Times New Roman" w:cs="Times New Roman"/>
                <w:color w:val="000000"/>
                <w:sz w:val="28"/>
                <w:szCs w:val="28"/>
                <w:lang w:eastAsia="ru-RU"/>
              </w:rPr>
              <w:t>Порой рисунки становятся однообразными, теряют первоначальную образность. Посоветуйте мальчику нарисовать не просто машину, а как едут машины и везут разные грузы, или как машины едут по улице города, или улицу ночного города и едущие по ней машины с ярко горящими фарами. А девочке предложите нарисовать красивое платье для куклы и придумать для него узор или нарисовать, как она гуляет со своей куклой, и т.п.</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Дети очень любят рисовать дома - самые разные: и многоэтажные, городские, и деревенские - с трубой, крылечком.</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Ребенок может сделать панно к празднику - для этого нужно взять длинный лист бумаги и создать на нем декоративную или сюжетную композицию. (Такое панно может быть интересно решено и в аппликации.) В рисунке или в аппликации можно сделать оформление для кукольной комнаты, игрового уголка: нарисовать обои или наклеить узор коврика, вылепить из глины и расписать посуду. Хорошо, если такая работа связана со знакомством ребенка с народным и современным декоративным искусством (покажите ему роспись посуды, рассмотрите вместе репродукции с ковров).</w:t>
            </w:r>
            <w:r>
              <w:rPr>
                <w:rFonts w:ascii="Georgia" w:eastAsia="Times New Roman" w:hAnsi="Georgia" w:cs="Times New Roman"/>
                <w:i/>
                <w:iCs/>
                <w:noProof/>
                <w:color w:val="794BBE"/>
                <w:sz w:val="28"/>
                <w:szCs w:val="28"/>
                <w:lang w:eastAsia="ru-RU"/>
              </w:rPr>
              <w:drawing>
                <wp:anchor distT="0" distB="0" distL="114300" distR="114300" simplePos="0" relativeHeight="251666432" behindDoc="1" locked="0" layoutInCell="1" allowOverlap="1" wp14:anchorId="7E60AB0A" wp14:editId="5D8EAD85">
                  <wp:simplePos x="0" y="0"/>
                  <wp:positionH relativeFrom="margin">
                    <wp:posOffset>-455295</wp:posOffset>
                  </wp:positionH>
                  <wp:positionV relativeFrom="margin">
                    <wp:posOffset>-414655</wp:posOffset>
                  </wp:positionV>
                  <wp:extent cx="7249795" cy="10090150"/>
                  <wp:effectExtent l="0" t="0" r="8255" b="635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49795" cy="10090150"/>
                          </a:xfrm>
                          <a:prstGeom prst="rect">
                            <a:avLst/>
                          </a:prstGeom>
                        </pic:spPr>
                      </pic:pic>
                    </a:graphicData>
                  </a:graphic>
                  <wp14:sizeRelH relativeFrom="margin">
                    <wp14:pctWidth>0</wp14:pctWidth>
                  </wp14:sizeRelH>
                  <wp14:sizeRelV relativeFrom="margin">
                    <wp14:pctHeight>0</wp14:pctHeight>
                  </wp14:sizeRelV>
                </wp:anchor>
              </w:drawing>
            </w:r>
            <w:r w:rsidRPr="007A00E1">
              <w:rPr>
                <w:rFonts w:ascii="Times New Roman" w:eastAsia="Times New Roman" w:hAnsi="Times New Roman" w:cs="Times New Roman"/>
                <w:color w:val="000000"/>
                <w:sz w:val="28"/>
                <w:szCs w:val="28"/>
                <w:lang w:eastAsia="ru-RU"/>
              </w:rPr>
              <w:t>Дети с увлечением возьмутся за рисованный фильм, за декорации к домашнему спектаклю.</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 xml:space="preserve">Не забудьте про книжки-раскраски. В каждой из таких книжек (на них указывается, кстати, на какой возраст они рассчитаны) перед ребенком ставятся определенные изобразительные </w:t>
            </w:r>
            <w:proofErr w:type="spellStart"/>
            <w:r w:rsidRPr="007A00E1">
              <w:rPr>
                <w:rFonts w:ascii="Times New Roman" w:eastAsia="Times New Roman" w:hAnsi="Times New Roman" w:cs="Times New Roman"/>
                <w:color w:val="000000"/>
                <w:sz w:val="28"/>
                <w:szCs w:val="28"/>
                <w:lang w:eastAsia="ru-RU"/>
              </w:rPr>
              <w:t>задачи</w:t>
            </w:r>
            <w:proofErr w:type="gramStart"/>
            <w:r w:rsidRPr="007A00E1">
              <w:rPr>
                <w:rFonts w:ascii="Times New Roman" w:eastAsia="Times New Roman" w:hAnsi="Times New Roman" w:cs="Times New Roman"/>
                <w:color w:val="000000"/>
                <w:sz w:val="28"/>
                <w:szCs w:val="28"/>
                <w:lang w:eastAsia="ru-RU"/>
              </w:rPr>
              <w:t>.Э</w:t>
            </w:r>
            <w:proofErr w:type="gramEnd"/>
            <w:r w:rsidRPr="007A00E1">
              <w:rPr>
                <w:rFonts w:ascii="Times New Roman" w:eastAsia="Times New Roman" w:hAnsi="Times New Roman" w:cs="Times New Roman"/>
                <w:color w:val="000000"/>
                <w:sz w:val="28"/>
                <w:szCs w:val="28"/>
                <w:lang w:eastAsia="ru-RU"/>
              </w:rPr>
              <w:t>стетическое</w:t>
            </w:r>
            <w:proofErr w:type="spellEnd"/>
            <w:r w:rsidRPr="007A00E1">
              <w:rPr>
                <w:rFonts w:ascii="Times New Roman" w:eastAsia="Times New Roman" w:hAnsi="Times New Roman" w:cs="Times New Roman"/>
                <w:color w:val="000000"/>
                <w:sz w:val="28"/>
                <w:szCs w:val="28"/>
                <w:lang w:eastAsia="ru-RU"/>
              </w:rPr>
              <w:t xml:space="preserve"> воспитание ребенка не распадается на отдельные виды. Изучение искусства тесно связано </w:t>
            </w:r>
            <w:proofErr w:type="gramStart"/>
            <w:r w:rsidRPr="007A00E1">
              <w:rPr>
                <w:rFonts w:ascii="Times New Roman" w:eastAsia="Times New Roman" w:hAnsi="Times New Roman" w:cs="Times New Roman"/>
                <w:color w:val="000000"/>
                <w:sz w:val="28"/>
                <w:szCs w:val="28"/>
                <w:lang w:eastAsia="ru-RU"/>
              </w:rPr>
              <w:t>с</w:t>
            </w:r>
            <w:proofErr w:type="gramEnd"/>
            <w:r w:rsidRPr="007A00E1">
              <w:rPr>
                <w:rFonts w:ascii="Times New Roman" w:eastAsia="Times New Roman" w:hAnsi="Times New Roman" w:cs="Times New Roman"/>
                <w:color w:val="000000"/>
                <w:sz w:val="28"/>
                <w:szCs w:val="28"/>
                <w:lang w:eastAsia="ru-RU"/>
              </w:rPr>
              <w:t xml:space="preserve"> вниманием к окружающей жизни, любовь к природе, познание ее красоты - с самостоятельным творчеством детей.</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7A00E1">
              <w:rPr>
                <w:rFonts w:ascii="Times New Roman" w:eastAsia="Times New Roman" w:hAnsi="Times New Roman" w:cs="Times New Roman"/>
                <w:color w:val="000000"/>
                <w:sz w:val="28"/>
                <w:szCs w:val="28"/>
                <w:lang w:eastAsia="ru-RU"/>
              </w:rPr>
              <w:t xml:space="preserve">Чтобы занятия изобразительной деятельностью увлекали ребенка, доставляли ему радость, позаботьтесь о создании для них благоприятных условий: приобретите </w:t>
            </w:r>
            <w:r w:rsidRPr="007A00E1">
              <w:rPr>
                <w:rFonts w:ascii="Times New Roman" w:eastAsia="Times New Roman" w:hAnsi="Times New Roman" w:cs="Times New Roman"/>
                <w:color w:val="000000"/>
                <w:sz w:val="28"/>
                <w:szCs w:val="28"/>
                <w:lang w:eastAsia="ru-RU"/>
              </w:rPr>
              <w:lastRenderedPageBreak/>
              <w:t>разнообразные материалы (бумагу, фломастеры, цветные карандаши, краски, цветные мелки, ножницы, клей, пластилин и др.).</w:t>
            </w:r>
            <w:proofErr w:type="gramEnd"/>
            <w:r w:rsidRPr="007A00E1">
              <w:rPr>
                <w:rFonts w:ascii="Times New Roman" w:eastAsia="Times New Roman" w:hAnsi="Times New Roman" w:cs="Times New Roman"/>
                <w:color w:val="000000"/>
                <w:sz w:val="28"/>
                <w:szCs w:val="28"/>
                <w:lang w:eastAsia="ru-RU"/>
              </w:rPr>
              <w:t xml:space="preserve"> Вводить эти материалы надо не сразу, а постепенно, чтобы дети могли их освоить, запомнить, как работать ими.</w:t>
            </w:r>
          </w:p>
          <w:p w:rsidR="007A00E1" w:rsidRDefault="005C01CA" w:rsidP="007A00E1">
            <w:pPr>
              <w:spacing w:after="0" w:line="240" w:lineRule="auto"/>
              <w:jc w:val="both"/>
              <w:rPr>
                <w:rFonts w:ascii="Times New Roman" w:eastAsia="Times New Roman" w:hAnsi="Times New Roman" w:cs="Times New Roman"/>
                <w:color w:val="000000"/>
                <w:sz w:val="28"/>
                <w:szCs w:val="28"/>
                <w:lang w:eastAsia="ru-RU"/>
              </w:rPr>
            </w:pPr>
            <w:bookmarkStart w:id="0" w:name="_GoBack"/>
            <w:r>
              <w:rPr>
                <w:rFonts w:ascii="Georgia" w:eastAsia="Times New Roman" w:hAnsi="Georgia" w:cs="Times New Roman"/>
                <w:i/>
                <w:iCs/>
                <w:noProof/>
                <w:color w:val="794BBE"/>
                <w:sz w:val="28"/>
                <w:szCs w:val="28"/>
                <w:lang w:eastAsia="ru-RU"/>
              </w:rPr>
              <w:drawing>
                <wp:anchor distT="0" distB="0" distL="114300" distR="114300" simplePos="0" relativeHeight="251668480" behindDoc="1" locked="0" layoutInCell="1" allowOverlap="1" wp14:anchorId="122711A2" wp14:editId="7FDC327D">
                  <wp:simplePos x="0" y="0"/>
                  <wp:positionH relativeFrom="margin">
                    <wp:posOffset>-463550</wp:posOffset>
                  </wp:positionH>
                  <wp:positionV relativeFrom="margin">
                    <wp:posOffset>-465455</wp:posOffset>
                  </wp:positionV>
                  <wp:extent cx="7249795" cy="10196195"/>
                  <wp:effectExtent l="0" t="0" r="825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49795" cy="10196195"/>
                          </a:xfrm>
                          <a:prstGeom prst="rect">
                            <a:avLst/>
                          </a:prstGeom>
                        </pic:spPr>
                      </pic:pic>
                    </a:graphicData>
                  </a:graphic>
                  <wp14:sizeRelH relativeFrom="margin">
                    <wp14:pctWidth>0</wp14:pctWidth>
                  </wp14:sizeRelH>
                  <wp14:sizeRelV relativeFrom="margin">
                    <wp14:pctHeight>0</wp14:pctHeight>
                  </wp14:sizeRelV>
                </wp:anchor>
              </w:drawing>
            </w:r>
            <w:bookmarkEnd w:id="0"/>
            <w:r w:rsidR="007A00E1" w:rsidRPr="007A00E1">
              <w:rPr>
                <w:rFonts w:ascii="Times New Roman" w:eastAsia="Times New Roman" w:hAnsi="Times New Roman" w:cs="Times New Roman"/>
                <w:color w:val="000000"/>
                <w:sz w:val="28"/>
                <w:szCs w:val="28"/>
                <w:lang w:eastAsia="ru-RU"/>
              </w:rPr>
              <w:t>Трех - четырехлетним детям лучше дать вначале фломастеры. Рисование фломастерами не требует усилий (это важно, ведь рука ребенка еще слаба и быстро устает), а рисунок получается ярким, отчетливо выделяется и на белой и на цветной бумаге. Дети 5 - 6 лет могут уже использовать в рисовании самые различные материалы.</w:t>
            </w:r>
            <w:r w:rsidR="007A00E1">
              <w:rPr>
                <w:rFonts w:ascii="Times New Roman" w:eastAsia="Times New Roman" w:hAnsi="Times New Roman" w:cs="Times New Roman"/>
                <w:color w:val="000000"/>
                <w:sz w:val="28"/>
                <w:szCs w:val="28"/>
                <w:lang w:eastAsia="ru-RU"/>
              </w:rPr>
              <w:t xml:space="preserve"> </w:t>
            </w:r>
            <w:r w:rsidR="007A00E1" w:rsidRPr="007A00E1">
              <w:rPr>
                <w:rFonts w:ascii="Times New Roman" w:eastAsia="Times New Roman" w:hAnsi="Times New Roman" w:cs="Times New Roman"/>
                <w:color w:val="000000"/>
                <w:sz w:val="28"/>
                <w:szCs w:val="28"/>
                <w:lang w:eastAsia="ru-RU"/>
              </w:rPr>
              <w:t>Уже в 3 года дети могут и лепить. Идеальный материал для лепки - глина: она мягка, пластична, податлива. Особенно она подходит для малышей и младших дошкольников (рука которых, повторяем, еще слаба). К сожалению, не всегда есть возможность использовать глину для занятий дома. Более распространенный материал - пластилин. Перед употреблением его нужно немного подогреть (зимой доску, пластиковую или картонную прокладку с пластилином поставить на батарею, а в теплое время года - подержать на солнце), иначе малыши не смогут из него лепить.</w:t>
            </w:r>
          </w:p>
          <w:p w:rsidR="007A00E1" w:rsidRPr="007A00E1" w:rsidRDefault="007A00E1" w:rsidP="007A00E1">
            <w:pPr>
              <w:spacing w:after="0" w:line="240" w:lineRule="auto"/>
              <w:jc w:val="both"/>
              <w:rPr>
                <w:rFonts w:ascii="Times New Roman" w:eastAsia="Times New Roman" w:hAnsi="Times New Roman" w:cs="Times New Roman"/>
                <w:color w:val="000000"/>
                <w:sz w:val="28"/>
                <w:szCs w:val="28"/>
                <w:lang w:eastAsia="ru-RU"/>
              </w:rPr>
            </w:pPr>
          </w:p>
          <w:p w:rsidR="007A00E1" w:rsidRPr="007A00E1" w:rsidRDefault="007A00E1" w:rsidP="007A00E1">
            <w:pPr>
              <w:spacing w:after="0"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Детей 4 лет можно познакомить с аппликацией, показав, как пользоваться ножницами. Для аппликации нужна цветная бумага, и чем больше оттенков цветов, тем лучше - это позволит детям создавать красочные работы.</w:t>
            </w:r>
            <w:r>
              <w:rPr>
                <w:rFonts w:ascii="Times New Roman" w:eastAsia="Times New Roman" w:hAnsi="Times New Roman" w:cs="Times New Roman"/>
                <w:color w:val="000000"/>
                <w:sz w:val="28"/>
                <w:szCs w:val="28"/>
                <w:lang w:eastAsia="ru-RU"/>
              </w:rPr>
              <w:t xml:space="preserve"> </w:t>
            </w:r>
            <w:r w:rsidRPr="007A00E1">
              <w:rPr>
                <w:rFonts w:ascii="Times New Roman" w:eastAsia="Times New Roman" w:hAnsi="Times New Roman" w:cs="Times New Roman"/>
                <w:color w:val="000000"/>
                <w:sz w:val="28"/>
                <w:szCs w:val="28"/>
                <w:lang w:eastAsia="ru-RU"/>
              </w:rPr>
              <w:t xml:space="preserve">Обязательно выделите место для хранения всех этих материалов. Ребенок должен сам свободно доставать их, а после занятий - убирать. И с самого начала приучайте ребенка к бережному, аккуратному отношению к материалам для рисования. Давая детям материалы для рисования, лепки, аппликации, сразу показывайте, как правильно их использовать: карандаш, фломастер, кисть держать в правой руке тремя пальцами (не сжимая их слишком сильно); лист бумаги, когда рисуешь, надо придерживать левой рукой, чтобы он не </w:t>
            </w:r>
            <w:proofErr w:type="spellStart"/>
            <w:r w:rsidRPr="007A00E1">
              <w:rPr>
                <w:rFonts w:ascii="Times New Roman" w:eastAsia="Times New Roman" w:hAnsi="Times New Roman" w:cs="Times New Roman"/>
                <w:color w:val="000000"/>
                <w:sz w:val="28"/>
                <w:szCs w:val="28"/>
                <w:lang w:eastAsia="ru-RU"/>
              </w:rPr>
              <w:t>двигался</w:t>
            </w:r>
            <w:proofErr w:type="gramStart"/>
            <w:r w:rsidRPr="007A00E1">
              <w:rPr>
                <w:rFonts w:ascii="Times New Roman" w:eastAsia="Times New Roman" w:hAnsi="Times New Roman" w:cs="Times New Roman"/>
                <w:color w:val="000000"/>
                <w:sz w:val="28"/>
                <w:szCs w:val="28"/>
                <w:lang w:eastAsia="ru-RU"/>
              </w:rPr>
              <w:t>.Х</w:t>
            </w:r>
            <w:proofErr w:type="gramEnd"/>
            <w:r w:rsidRPr="007A00E1">
              <w:rPr>
                <w:rFonts w:ascii="Times New Roman" w:eastAsia="Times New Roman" w:hAnsi="Times New Roman" w:cs="Times New Roman"/>
                <w:color w:val="000000"/>
                <w:sz w:val="28"/>
                <w:szCs w:val="28"/>
                <w:lang w:eastAsia="ru-RU"/>
              </w:rPr>
              <w:t>орошо</w:t>
            </w:r>
            <w:proofErr w:type="spellEnd"/>
            <w:r w:rsidRPr="007A00E1">
              <w:rPr>
                <w:rFonts w:ascii="Times New Roman" w:eastAsia="Times New Roman" w:hAnsi="Times New Roman" w:cs="Times New Roman"/>
                <w:color w:val="000000"/>
                <w:sz w:val="28"/>
                <w:szCs w:val="28"/>
                <w:lang w:eastAsia="ru-RU"/>
              </w:rPr>
              <w:t>, если у ребенка есть свой детский стол для занятий, а рисовать можно, стоя у мольберта (которые не так уж трудно смастерить и самим).</w:t>
            </w:r>
          </w:p>
          <w:p w:rsidR="007A00E1" w:rsidRPr="007A00E1" w:rsidRDefault="007A00E1" w:rsidP="007A00E1">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A00E1">
              <w:rPr>
                <w:rFonts w:ascii="Times New Roman" w:eastAsia="Times New Roman" w:hAnsi="Times New Roman" w:cs="Times New Roman"/>
                <w:color w:val="000000"/>
                <w:sz w:val="28"/>
                <w:szCs w:val="28"/>
                <w:lang w:eastAsia="ru-RU"/>
              </w:rPr>
              <w:t xml:space="preserve">Если родители внимательно относятся к детскому изобразительному творчеству, если они заботятся о том, чтобы создать условия для такого творчества, то изобразительная деятельность приобретает неоценимое значение не только для эстетического, но и для всестороннего воспитания ребенка. Она, возможно, станет предметом его увлечения </w:t>
            </w:r>
            <w:proofErr w:type="gramStart"/>
            <w:r w:rsidRPr="007A00E1">
              <w:rPr>
                <w:rFonts w:ascii="Times New Roman" w:eastAsia="Times New Roman" w:hAnsi="Times New Roman" w:cs="Times New Roman"/>
                <w:color w:val="000000"/>
                <w:sz w:val="28"/>
                <w:szCs w:val="28"/>
                <w:lang w:eastAsia="ru-RU"/>
              </w:rPr>
              <w:t>и</w:t>
            </w:r>
            <w:proofErr w:type="gramEnd"/>
            <w:r w:rsidRPr="007A00E1">
              <w:rPr>
                <w:rFonts w:ascii="Times New Roman" w:eastAsia="Times New Roman" w:hAnsi="Times New Roman" w:cs="Times New Roman"/>
                <w:color w:val="000000"/>
                <w:sz w:val="28"/>
                <w:szCs w:val="28"/>
                <w:lang w:eastAsia="ru-RU"/>
              </w:rPr>
              <w:t xml:space="preserve"> во всяком случае послужит формированию творческой личности.</w:t>
            </w:r>
          </w:p>
        </w:tc>
      </w:tr>
    </w:tbl>
    <w:p w:rsidR="007A00E1" w:rsidRDefault="007A00E1" w:rsidP="007A00E1">
      <w:pPr>
        <w:rPr>
          <w:rFonts w:ascii="Calibri" w:eastAsia="Calibri" w:hAnsi="Calibri" w:cs="Times New Roman"/>
          <w:sz w:val="28"/>
          <w:szCs w:val="28"/>
        </w:rPr>
      </w:pPr>
    </w:p>
    <w:p w:rsidR="007A00E1" w:rsidRDefault="007A00E1" w:rsidP="007A00E1">
      <w:pPr>
        <w:rPr>
          <w:rFonts w:ascii="Calibri" w:eastAsia="Calibri" w:hAnsi="Calibri" w:cs="Times New Roman"/>
          <w:sz w:val="28"/>
          <w:szCs w:val="28"/>
        </w:rPr>
      </w:pPr>
    </w:p>
    <w:p w:rsidR="007A00E1" w:rsidRPr="007A00E1" w:rsidRDefault="007A00E1" w:rsidP="007A00E1">
      <w:pPr>
        <w:jc w:val="right"/>
        <w:rPr>
          <w:rFonts w:ascii="Calibri" w:eastAsia="Calibri" w:hAnsi="Calibri" w:cs="Times New Roman"/>
          <w:sz w:val="18"/>
          <w:szCs w:val="18"/>
        </w:rPr>
      </w:pPr>
      <w:r w:rsidRPr="007A00E1">
        <w:rPr>
          <w:rFonts w:ascii="Calibri" w:eastAsia="Calibri" w:hAnsi="Calibri" w:cs="Times New Roman"/>
          <w:sz w:val="18"/>
          <w:szCs w:val="18"/>
        </w:rPr>
        <w:t>http://mbdou59.ucoz.ru/publ/konsultacii/khudozhestvenno_ehsteticheskoe_razvitie/kak_rebenok_vidit_i_izobrazhaet_mir/17-1-0-76</w:t>
      </w:r>
    </w:p>
    <w:p w:rsidR="00C1777D" w:rsidRDefault="005C01CA"/>
    <w:sectPr w:rsidR="00C1777D" w:rsidSect="005C01CA">
      <w:pgSz w:w="11906" w:h="16838"/>
      <w:pgMar w:top="851"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0DC"/>
    <w:rsid w:val="00110312"/>
    <w:rsid w:val="005C01CA"/>
    <w:rsid w:val="00742ADD"/>
    <w:rsid w:val="007A00E1"/>
    <w:rsid w:val="00C200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00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00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00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0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0955F-BB2F-4C4D-AC0F-C4AB09C9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2018</Words>
  <Characters>11503</Characters>
  <Application>Microsoft Office Word</Application>
  <DocSecurity>0</DocSecurity>
  <Lines>95</Lines>
  <Paragraphs>26</Paragraphs>
  <ScaleCrop>false</ScaleCrop>
  <Company>SPecialiST RePack</Company>
  <LinksUpToDate>false</LinksUpToDate>
  <CharactersWithSpaces>13495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2016-04-23T17:42:00Z</dcterms:created>
  <dcterms:modified xsi:type="dcterms:W3CDTF">2016-04-23T17:53:00Z</dcterms:modified>
</cp:coreProperties>
</file>